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40A03" w:rsidRDefault="00B735B4" w:rsidP="00040A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Proud Mary</w:t>
      </w:r>
    </w:p>
    <w:p w:rsidR="00040A03" w:rsidRDefault="00040A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9"/>
        <w:gridCol w:w="30"/>
        <w:gridCol w:w="8282"/>
        <w:gridCol w:w="45"/>
      </w:tblGrid>
      <w:tr w:rsidR="00B735B4" w:rsidRPr="00B735B4" w:rsidTr="00B735B4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B735B4" w:rsidRPr="00B735B4" w:rsidTr="00B735B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 xml:space="preserve">Left a good job in the city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workin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>' for the man every night and day,</w:t>
            </w:r>
          </w:p>
        </w:tc>
      </w:tr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 xml:space="preserve"> And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Inever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lost one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mnute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of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sleepin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>' Worry-in' bout the way things might have been.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Chorus: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693"/>
        <w:gridCol w:w="2841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Big wheel Keep on turn-in'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 xml:space="preserve"> proud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mary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keep on burn-in'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22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 xml:space="preserve"> Roll-in' Roll-in'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Roll-in'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on the river.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9"/>
        <w:gridCol w:w="5931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Stay in </w:t>
            </w:r>
          </w:p>
        </w:tc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B735B4">
              <w:rPr>
                <w:rFonts w:ascii="Times New Roman" w:eastAsia="Times New Roman" w:hAnsi="Times New Roman"/>
                <w:lang w:bidi="ar-SA"/>
              </w:rPr>
              <w:t>till</w:t>
            </w:r>
            <w:proofErr w:type="gram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you get to the chorus then after the chorus, play the intro.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92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 xml:space="preserve">Then go into </w:t>
            </w:r>
            <w:proofErr w:type="spellStart"/>
            <w:r w:rsidRPr="00B735B4">
              <w:rPr>
                <w:rFonts w:ascii="Times New Roman" w:eastAsia="Times New Roman" w:hAnsi="Times New Roman"/>
                <w:lang w:bidi="ar-SA"/>
              </w:rPr>
              <w:t>Verus</w:t>
            </w:r>
            <w:proofErr w:type="spellEnd"/>
            <w:r w:rsidRPr="00B735B4">
              <w:rPr>
                <w:rFonts w:ascii="Times New Roman" w:eastAsia="Times New Roman" w:hAnsi="Times New Roman"/>
                <w:lang w:bidi="ar-SA"/>
              </w:rPr>
              <w:t xml:space="preserve"> 3. Then go into the Chorus once more, then the Intro.</w:t>
            </w:r>
          </w:p>
        </w:tc>
      </w:tr>
    </w:tbl>
    <w:p w:rsidR="00B735B4" w:rsidRPr="00B735B4" w:rsidRDefault="00B735B4" w:rsidP="00B735B4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0"/>
      </w:tblGrid>
      <w:tr w:rsidR="00B735B4" w:rsidRPr="00B735B4" w:rsidTr="00B73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B4" w:rsidRPr="00B735B4" w:rsidRDefault="00B735B4" w:rsidP="00B735B4">
            <w:pPr>
              <w:rPr>
                <w:rFonts w:ascii="Times New Roman" w:eastAsia="Times New Roman" w:hAnsi="Times New Roman"/>
                <w:lang w:bidi="ar-SA"/>
              </w:rPr>
            </w:pPr>
            <w:r w:rsidRPr="00B735B4">
              <w:rPr>
                <w:rFonts w:ascii="Times New Roman" w:eastAsia="Times New Roman" w:hAnsi="Times New Roman"/>
                <w:lang w:bidi="ar-SA"/>
              </w:rPr>
              <w:t>That is all to it.</w:t>
            </w:r>
          </w:p>
        </w:tc>
      </w:tr>
    </w:tbl>
    <w:p w:rsidR="00040A03" w:rsidRDefault="00040A03" w:rsidP="00A61D4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A03"/>
    <w:rsid w:val="00040A03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61D43"/>
    <w:rsid w:val="00B735B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2012-01-30T02:01:00Z</dcterms:created>
  <dcterms:modified xsi:type="dcterms:W3CDTF">2012-01-30T02:01:00Z</dcterms:modified>
</cp:coreProperties>
</file>